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87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7018"/>
        <w:gridCol w:w="2969"/>
      </w:tblGrid>
      <w:tr w:rsidR="0095682B" w:rsidRPr="001E5972" w:rsidTr="0093760F">
        <w:trPr>
          <w:trHeight w:val="993"/>
        </w:trPr>
        <w:tc>
          <w:tcPr>
            <w:tcW w:w="7018" w:type="dxa"/>
          </w:tcPr>
          <w:p w:rsidR="0095682B" w:rsidRDefault="00FD55A4" w:rsidP="003D39D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Monotype Corsiva" w:hAnsi="Monotype Corsiva" w:cs="Monotype Corsiva"/>
                <w:b/>
                <w:bCs/>
                <w:i/>
                <w:iCs/>
                <w:noProof/>
                <w:sz w:val="18"/>
                <w:szCs w:val="18"/>
                <w:lang w:eastAsia="bg-BG"/>
              </w:rPr>
              <w:drawing>
                <wp:inline distT="0" distB="0" distL="0" distR="0">
                  <wp:extent cx="1181100" cy="4572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682B" w:rsidRDefault="0095682B" w:rsidP="003D39D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95682B" w:rsidRPr="001E5972" w:rsidRDefault="0095682B" w:rsidP="003D39D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69" w:type="dxa"/>
          </w:tcPr>
          <w:p w:rsidR="0095682B" w:rsidRPr="00512B28" w:rsidRDefault="0095682B" w:rsidP="003D39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2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КЗЦ БУЛСТАР</w:t>
            </w:r>
          </w:p>
          <w:p w:rsidR="0095682B" w:rsidRPr="00512B28" w:rsidRDefault="0095682B" w:rsidP="003D39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12B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1000 София, ул.”Цар</w:t>
            </w:r>
            <w:r w:rsidR="002F1C1E" w:rsidRPr="00512B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12B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Асен № 3</w:t>
            </w:r>
          </w:p>
          <w:p w:rsidR="0095682B" w:rsidRPr="00512B28" w:rsidRDefault="0095682B" w:rsidP="003D39D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512B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Тел. 02/980 80 05;  0700 10024</w:t>
            </w:r>
          </w:p>
          <w:p w:rsidR="0095682B" w:rsidRPr="00512B28" w:rsidRDefault="005D2142" w:rsidP="003D39D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hyperlink r:id="rId8" w:history="1">
              <w:r w:rsidR="0095682B" w:rsidRPr="00512B28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en-US"/>
                </w:rPr>
                <w:t>office@bulstar-ins.com</w:t>
              </w:r>
            </w:hyperlink>
          </w:p>
          <w:p w:rsidR="0095682B" w:rsidRPr="00512B28" w:rsidRDefault="005D2142" w:rsidP="003D39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95682B" w:rsidRPr="00512B28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en-US"/>
                </w:rPr>
                <w:t>www.bulstar-ins.com</w:t>
              </w:r>
            </w:hyperlink>
          </w:p>
          <w:p w:rsidR="0095682B" w:rsidRPr="00512B28" w:rsidRDefault="0095682B" w:rsidP="003D39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682B" w:rsidRPr="00512B28" w:rsidRDefault="0095682B" w:rsidP="003D39D4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2F1C1E" w:rsidRDefault="002F1C1E" w:rsidP="00010699">
      <w:pPr>
        <w:tabs>
          <w:tab w:val="left" w:pos="2390"/>
        </w:tabs>
        <w:spacing w:after="12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ПРЕДЛОЖЕНИЕ</w:t>
      </w:r>
    </w:p>
    <w:p w:rsidR="0095682B" w:rsidRPr="00010699" w:rsidRDefault="002F1C1E" w:rsidP="00010699">
      <w:pPr>
        <w:spacing w:after="12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За застраховане на лицата </w:t>
      </w:r>
      <w:r w:rsidR="00EF7F37">
        <w:rPr>
          <w:rFonts w:ascii="Arial" w:hAnsi="Arial" w:cs="Arial"/>
          <w:b/>
          <w:bCs/>
          <w:sz w:val="24"/>
          <w:szCs w:val="24"/>
        </w:rPr>
        <w:t>упражняващи медицинска професия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0B04A5">
        <w:rPr>
          <w:rFonts w:ascii="Arial" w:hAnsi="Arial" w:cs="Arial"/>
          <w:b/>
          <w:bCs/>
          <w:sz w:val="24"/>
          <w:szCs w:val="24"/>
        </w:rPr>
        <w:t xml:space="preserve">в </w:t>
      </w:r>
      <w:r w:rsidR="00EF7F37">
        <w:rPr>
          <w:rFonts w:ascii="Arial" w:hAnsi="Arial" w:cs="Arial"/>
          <w:b/>
          <w:bCs/>
          <w:sz w:val="24"/>
          <w:szCs w:val="24"/>
        </w:rPr>
        <w:t xml:space="preserve">лечебно заведение за </w:t>
      </w:r>
      <w:r w:rsidR="000B04A5">
        <w:rPr>
          <w:rFonts w:ascii="Arial" w:hAnsi="Arial" w:cs="Arial"/>
          <w:b/>
          <w:bCs/>
          <w:sz w:val="24"/>
          <w:szCs w:val="24"/>
        </w:rPr>
        <w:t xml:space="preserve">извънболнична помощ </w:t>
      </w:r>
      <w:r>
        <w:rPr>
          <w:rFonts w:ascii="Arial" w:hAnsi="Arial" w:cs="Arial"/>
          <w:b/>
          <w:bCs/>
          <w:sz w:val="24"/>
          <w:szCs w:val="24"/>
        </w:rPr>
        <w:t>съгласно изиск</w:t>
      </w:r>
      <w:r w:rsidR="000B04A5">
        <w:rPr>
          <w:rFonts w:ascii="Arial" w:hAnsi="Arial" w:cs="Arial"/>
          <w:b/>
          <w:bCs/>
          <w:sz w:val="24"/>
          <w:szCs w:val="24"/>
        </w:rPr>
        <w:t>ванията на чл. 189 от Закона за Здравето</w:t>
      </w:r>
      <w:r>
        <w:rPr>
          <w:rFonts w:ascii="Arial" w:hAnsi="Arial" w:cs="Arial"/>
          <w:b/>
          <w:bCs/>
          <w:sz w:val="24"/>
          <w:szCs w:val="24"/>
        </w:rPr>
        <w:t xml:space="preserve"> и </w:t>
      </w:r>
      <w:r w:rsidRPr="002F1C1E">
        <w:rPr>
          <w:rFonts w:ascii="Arial" w:hAnsi="Arial" w:cs="Arial"/>
          <w:b/>
          <w:bCs/>
          <w:sz w:val="24"/>
          <w:szCs w:val="24"/>
        </w:rPr>
        <w:t>„Наредбата за задължително застраховане на медицинския персонал” обнародвана с Постановление 208 от 25.09.2018 г.</w:t>
      </w:r>
      <w:r w:rsidR="0095682B" w:rsidRPr="00572F67">
        <w:rPr>
          <w:rFonts w:ascii="Arial" w:hAnsi="Arial" w:cs="Arial"/>
          <w:b/>
          <w:bCs/>
          <w:sz w:val="24"/>
          <w:szCs w:val="24"/>
        </w:rPr>
        <w:tab/>
      </w:r>
      <w:r w:rsidR="0095682B" w:rsidRPr="00572F67">
        <w:rPr>
          <w:rFonts w:ascii="Arial" w:hAnsi="Arial" w:cs="Arial"/>
          <w:b/>
          <w:bCs/>
          <w:sz w:val="24"/>
          <w:szCs w:val="24"/>
        </w:rPr>
        <w:tab/>
      </w:r>
      <w:r w:rsidR="0095682B" w:rsidRPr="00572F67">
        <w:rPr>
          <w:rFonts w:ascii="Arial" w:hAnsi="Arial" w:cs="Arial"/>
          <w:b/>
          <w:bCs/>
          <w:sz w:val="24"/>
          <w:szCs w:val="24"/>
        </w:rPr>
        <w:tab/>
      </w:r>
      <w:r w:rsidR="0095682B" w:rsidRPr="00572F67">
        <w:rPr>
          <w:rFonts w:ascii="Arial" w:hAnsi="Arial" w:cs="Arial"/>
          <w:b/>
          <w:bCs/>
          <w:sz w:val="24"/>
          <w:szCs w:val="24"/>
        </w:rPr>
        <w:tab/>
      </w:r>
    </w:p>
    <w:p w:rsidR="000B04A5" w:rsidRPr="00A1058F" w:rsidRDefault="0095682B" w:rsidP="00572F67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4"/>
          <w:szCs w:val="24"/>
          <w:lang w:val="en-US"/>
        </w:rPr>
      </w:pPr>
      <w:r w:rsidRPr="00572F67">
        <w:rPr>
          <w:rFonts w:ascii="Arial" w:hAnsi="Arial" w:cs="Arial"/>
          <w:sz w:val="24"/>
          <w:szCs w:val="24"/>
        </w:rPr>
        <w:t xml:space="preserve">Предоставяме Ви нашето предложение за </w:t>
      </w:r>
      <w:r w:rsidR="00A1058F">
        <w:rPr>
          <w:rFonts w:ascii="Arial" w:hAnsi="Arial" w:cs="Arial"/>
          <w:sz w:val="24"/>
          <w:szCs w:val="24"/>
        </w:rPr>
        <w:t>членовете на РК на БЛС Бургас</w:t>
      </w:r>
      <w:r w:rsidR="00A1058F" w:rsidRPr="00572F67">
        <w:rPr>
          <w:rFonts w:ascii="Arial" w:hAnsi="Arial" w:cs="Arial"/>
          <w:sz w:val="24"/>
          <w:szCs w:val="24"/>
        </w:rPr>
        <w:t xml:space="preserve"> </w:t>
      </w:r>
      <w:r w:rsidR="00A1058F">
        <w:rPr>
          <w:rFonts w:ascii="Arial" w:hAnsi="Arial" w:cs="Arial"/>
          <w:sz w:val="24"/>
          <w:szCs w:val="24"/>
        </w:rPr>
        <w:t xml:space="preserve">упражняващи медицинска професия в лечебно заведение за извънболничната помощ за </w:t>
      </w:r>
      <w:r w:rsidRPr="00572F67">
        <w:rPr>
          <w:rFonts w:ascii="Arial" w:hAnsi="Arial" w:cs="Arial"/>
          <w:sz w:val="24"/>
          <w:szCs w:val="24"/>
        </w:rPr>
        <w:t xml:space="preserve">застраховане на </w:t>
      </w:r>
      <w:r w:rsidR="00A1058F">
        <w:rPr>
          <w:rFonts w:ascii="Arial" w:hAnsi="Arial" w:cs="Arial"/>
          <w:sz w:val="24"/>
          <w:szCs w:val="24"/>
        </w:rPr>
        <w:t>тяхната</w:t>
      </w:r>
      <w:r w:rsidRPr="00572F67">
        <w:rPr>
          <w:rFonts w:ascii="Arial" w:hAnsi="Arial" w:cs="Arial"/>
          <w:sz w:val="24"/>
          <w:szCs w:val="24"/>
        </w:rPr>
        <w:t xml:space="preserve"> „Професион</w:t>
      </w:r>
      <w:r w:rsidR="00A1058F">
        <w:rPr>
          <w:rFonts w:ascii="Arial" w:hAnsi="Arial" w:cs="Arial"/>
          <w:sz w:val="24"/>
          <w:szCs w:val="24"/>
        </w:rPr>
        <w:t>алната отговорност” ч</w:t>
      </w:r>
      <w:r w:rsidR="00305647">
        <w:rPr>
          <w:rFonts w:ascii="Arial" w:hAnsi="Arial" w:cs="Arial"/>
          <w:sz w:val="24"/>
          <w:szCs w:val="24"/>
        </w:rPr>
        <w:t>рез групова полица на Колегията</w:t>
      </w:r>
      <w:r w:rsidR="00A1058F">
        <w:rPr>
          <w:rFonts w:ascii="Arial" w:hAnsi="Arial" w:cs="Arial"/>
          <w:sz w:val="24"/>
          <w:szCs w:val="24"/>
        </w:rPr>
        <w:t>.</w:t>
      </w:r>
    </w:p>
    <w:p w:rsidR="0095682B" w:rsidRPr="00572F67" w:rsidRDefault="000B04A5" w:rsidP="000B04A5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Условията са съгласно договорена Програма </w:t>
      </w:r>
      <w:r w:rsidRPr="00572F67">
        <w:rPr>
          <w:rFonts w:ascii="Arial" w:hAnsi="Arial" w:cs="Arial"/>
          <w:sz w:val="24"/>
          <w:szCs w:val="24"/>
        </w:rPr>
        <w:t xml:space="preserve">от КЗЦ </w:t>
      </w:r>
      <w:r>
        <w:rPr>
          <w:rFonts w:ascii="Arial" w:hAnsi="Arial" w:cs="Arial"/>
          <w:sz w:val="24"/>
          <w:szCs w:val="24"/>
        </w:rPr>
        <w:t>„</w:t>
      </w:r>
      <w:r w:rsidRPr="00572F67">
        <w:rPr>
          <w:rFonts w:ascii="Arial" w:hAnsi="Arial" w:cs="Arial"/>
          <w:sz w:val="24"/>
          <w:szCs w:val="24"/>
        </w:rPr>
        <w:t>Булстар</w:t>
      </w:r>
      <w:r>
        <w:rPr>
          <w:rFonts w:ascii="Arial" w:hAnsi="Arial" w:cs="Arial"/>
          <w:sz w:val="24"/>
          <w:szCs w:val="24"/>
        </w:rPr>
        <w:t xml:space="preserve">“ и </w:t>
      </w:r>
      <w:r w:rsidRPr="00572F67">
        <w:rPr>
          <w:rFonts w:ascii="Arial" w:hAnsi="Arial" w:cs="Arial"/>
          <w:sz w:val="24"/>
          <w:szCs w:val="24"/>
        </w:rPr>
        <w:t>ЗАД</w:t>
      </w:r>
      <w:r>
        <w:rPr>
          <w:rFonts w:ascii="Arial" w:hAnsi="Arial" w:cs="Arial"/>
          <w:sz w:val="24"/>
          <w:szCs w:val="24"/>
        </w:rPr>
        <w:t xml:space="preserve"> </w:t>
      </w:r>
      <w:r w:rsidRPr="00572F67">
        <w:rPr>
          <w:rFonts w:ascii="Arial" w:hAnsi="Arial" w:cs="Arial"/>
          <w:sz w:val="24"/>
          <w:szCs w:val="24"/>
        </w:rPr>
        <w:t>„Булстрад ВИГ“</w:t>
      </w:r>
      <w:r>
        <w:rPr>
          <w:rFonts w:ascii="Arial" w:hAnsi="Arial" w:cs="Arial"/>
          <w:sz w:val="24"/>
          <w:szCs w:val="24"/>
        </w:rPr>
        <w:t>, която</w:t>
      </w:r>
      <w:r w:rsidRPr="00572F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предоставя </w:t>
      </w:r>
      <w:r w:rsidR="0095682B" w:rsidRPr="00572F67">
        <w:rPr>
          <w:rFonts w:ascii="Arial" w:hAnsi="Arial" w:cs="Arial"/>
          <w:sz w:val="24"/>
          <w:szCs w:val="24"/>
        </w:rPr>
        <w:t xml:space="preserve">възможност за </w:t>
      </w:r>
      <w:r>
        <w:rPr>
          <w:rFonts w:ascii="Arial" w:hAnsi="Arial" w:cs="Arial"/>
          <w:sz w:val="24"/>
          <w:szCs w:val="24"/>
        </w:rPr>
        <w:t xml:space="preserve">групово </w:t>
      </w:r>
      <w:r w:rsidR="0095682B" w:rsidRPr="00572F67">
        <w:rPr>
          <w:rFonts w:ascii="Arial" w:hAnsi="Arial" w:cs="Arial"/>
          <w:sz w:val="24"/>
          <w:szCs w:val="24"/>
        </w:rPr>
        <w:t>преференциално застрахо</w:t>
      </w:r>
      <w:r>
        <w:rPr>
          <w:rFonts w:ascii="Arial" w:hAnsi="Arial" w:cs="Arial"/>
          <w:sz w:val="24"/>
          <w:szCs w:val="24"/>
        </w:rPr>
        <w:t>ване съгласно</w:t>
      </w:r>
      <w:r w:rsidR="0095682B" w:rsidRPr="00572F67">
        <w:rPr>
          <w:rFonts w:ascii="Arial" w:hAnsi="Arial" w:cs="Arial"/>
          <w:sz w:val="24"/>
          <w:szCs w:val="24"/>
        </w:rPr>
        <w:t xml:space="preserve"> изискваният</w:t>
      </w:r>
      <w:r>
        <w:rPr>
          <w:rFonts w:ascii="Arial" w:hAnsi="Arial" w:cs="Arial"/>
          <w:sz w:val="24"/>
          <w:szCs w:val="24"/>
        </w:rPr>
        <w:t xml:space="preserve">а на „Наредбата за задължително </w:t>
      </w:r>
      <w:r w:rsidR="0095682B" w:rsidRPr="00572F67">
        <w:rPr>
          <w:rFonts w:ascii="Arial" w:hAnsi="Arial" w:cs="Arial"/>
          <w:sz w:val="24"/>
          <w:szCs w:val="24"/>
        </w:rPr>
        <w:t>застраховане на медицинския персонал” обнародвана с П</w:t>
      </w:r>
      <w:r>
        <w:rPr>
          <w:rFonts w:ascii="Arial" w:hAnsi="Arial" w:cs="Arial"/>
          <w:sz w:val="24"/>
          <w:szCs w:val="24"/>
        </w:rPr>
        <w:t>остановление 208 от 25.09.2018 г</w:t>
      </w:r>
      <w:r w:rsidR="0095682B" w:rsidRPr="00572F67">
        <w:rPr>
          <w:rFonts w:ascii="Arial" w:hAnsi="Arial" w:cs="Arial"/>
          <w:sz w:val="24"/>
          <w:szCs w:val="24"/>
        </w:rPr>
        <w:t>.</w:t>
      </w:r>
      <w:r w:rsidR="00744F79">
        <w:rPr>
          <w:rFonts w:ascii="Arial" w:hAnsi="Arial" w:cs="Arial"/>
          <w:sz w:val="24"/>
          <w:szCs w:val="24"/>
        </w:rPr>
        <w:t xml:space="preserve"> и са</w:t>
      </w:r>
      <w:r>
        <w:rPr>
          <w:rFonts w:ascii="Arial" w:hAnsi="Arial" w:cs="Arial"/>
          <w:sz w:val="24"/>
          <w:szCs w:val="24"/>
        </w:rPr>
        <w:t xml:space="preserve"> </w:t>
      </w:r>
      <w:r w:rsidR="0095682B" w:rsidRPr="00572F67">
        <w:rPr>
          <w:rFonts w:ascii="Arial" w:hAnsi="Arial" w:cs="Arial"/>
          <w:sz w:val="24"/>
          <w:szCs w:val="24"/>
        </w:rPr>
        <w:t>както следва:</w:t>
      </w:r>
    </w:p>
    <w:p w:rsidR="0095682B" w:rsidRPr="00D562F2" w:rsidRDefault="0095682B" w:rsidP="00572F67">
      <w:pPr>
        <w:rPr>
          <w:rFonts w:ascii="Arial" w:hAnsi="Arial" w:cs="Arial"/>
          <w:b/>
          <w:sz w:val="24"/>
          <w:szCs w:val="24"/>
          <w:u w:val="single"/>
        </w:rPr>
      </w:pPr>
      <w:r w:rsidRPr="00D562F2">
        <w:rPr>
          <w:rFonts w:ascii="Arial" w:hAnsi="Arial" w:cs="Arial"/>
          <w:b/>
          <w:sz w:val="24"/>
          <w:szCs w:val="24"/>
          <w:u w:val="single"/>
        </w:rPr>
        <w:t>Професионална отговорност на медицински персонал – извънболнична помощ:</w:t>
      </w:r>
    </w:p>
    <w:p w:rsidR="00010699" w:rsidRDefault="0095682B" w:rsidP="00572F67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562F2">
        <w:rPr>
          <w:rFonts w:ascii="Arial" w:hAnsi="Arial" w:cs="Arial"/>
          <w:b/>
          <w:sz w:val="24"/>
          <w:szCs w:val="24"/>
          <w:u w:val="single"/>
        </w:rPr>
        <w:t>Първа рискова група</w:t>
      </w:r>
      <w:r w:rsidRPr="00572F67">
        <w:rPr>
          <w:rFonts w:ascii="Arial" w:hAnsi="Arial" w:cs="Arial"/>
          <w:sz w:val="24"/>
          <w:szCs w:val="24"/>
        </w:rPr>
        <w:t xml:space="preserve"> </w:t>
      </w:r>
      <w:r w:rsidR="00010699" w:rsidRPr="00572F67">
        <w:rPr>
          <w:rFonts w:ascii="Arial" w:hAnsi="Arial" w:cs="Arial"/>
          <w:sz w:val="24"/>
          <w:szCs w:val="24"/>
        </w:rPr>
        <w:t>– Лимит на отговорност 30 000 лв.- единичен и 60 000 лв. агрегатен</w:t>
      </w:r>
      <w:r w:rsidR="00010699">
        <w:rPr>
          <w:rFonts w:ascii="Arial" w:hAnsi="Arial" w:cs="Arial"/>
          <w:sz w:val="24"/>
          <w:szCs w:val="24"/>
        </w:rPr>
        <w:t>. Застраховани:</w:t>
      </w:r>
    </w:p>
    <w:p w:rsidR="0095682B" w:rsidRPr="00533DB4" w:rsidRDefault="00010699" w:rsidP="00010699">
      <w:pPr>
        <w:pStyle w:val="ListParagraph"/>
        <w:spacing w:after="0" w:line="240" w:lineRule="auto"/>
        <w:ind w:left="36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5682B" w:rsidRPr="00010699">
        <w:rPr>
          <w:rFonts w:ascii="Arial" w:hAnsi="Arial" w:cs="Arial"/>
          <w:sz w:val="24"/>
          <w:szCs w:val="24"/>
        </w:rPr>
        <w:t xml:space="preserve">лекари </w:t>
      </w:r>
      <w:r w:rsidR="00533DB4">
        <w:rPr>
          <w:rFonts w:ascii="Arial" w:hAnsi="Arial" w:cs="Arial"/>
          <w:sz w:val="24"/>
          <w:szCs w:val="24"/>
        </w:rPr>
        <w:t>със специалности от 1-в</w:t>
      </w:r>
      <w:r w:rsidR="00533DB4" w:rsidRPr="00533DB4">
        <w:rPr>
          <w:rFonts w:ascii="Arial" w:hAnsi="Arial" w:cs="Arial"/>
          <w:sz w:val="24"/>
          <w:szCs w:val="24"/>
        </w:rPr>
        <w:t>а рискова група</w:t>
      </w:r>
      <w:r w:rsidR="00533DB4">
        <w:rPr>
          <w:rFonts w:ascii="Arial" w:hAnsi="Arial" w:cs="Arial"/>
          <w:sz w:val="24"/>
          <w:szCs w:val="24"/>
        </w:rPr>
        <w:t>,</w:t>
      </w:r>
      <w:r w:rsidR="0095682B" w:rsidRPr="00010699">
        <w:rPr>
          <w:rFonts w:ascii="Arial" w:hAnsi="Arial" w:cs="Arial"/>
          <w:sz w:val="24"/>
          <w:szCs w:val="24"/>
        </w:rPr>
        <w:t xml:space="preserve"> професионалисти по здравни грижи</w:t>
      </w:r>
      <w:r w:rsidR="00533DB4">
        <w:rPr>
          <w:rFonts w:ascii="Arial" w:hAnsi="Arial" w:cs="Arial"/>
          <w:sz w:val="24"/>
          <w:szCs w:val="24"/>
        </w:rPr>
        <w:t xml:space="preserve"> /без мед.</w:t>
      </w:r>
      <w:r>
        <w:rPr>
          <w:rFonts w:ascii="Arial" w:hAnsi="Arial" w:cs="Arial"/>
          <w:sz w:val="24"/>
          <w:szCs w:val="24"/>
        </w:rPr>
        <w:t xml:space="preserve"> сестри и акушерки/ </w:t>
      </w:r>
      <w:r w:rsidR="007260A0">
        <w:rPr>
          <w:rFonts w:ascii="Arial" w:hAnsi="Arial" w:cs="Arial"/>
          <w:sz w:val="24"/>
          <w:szCs w:val="24"/>
        </w:rPr>
        <w:t xml:space="preserve">       </w:t>
      </w:r>
      <w:r w:rsidR="0095682B" w:rsidRPr="00572F67">
        <w:rPr>
          <w:rFonts w:ascii="Arial" w:hAnsi="Arial" w:cs="Arial"/>
          <w:sz w:val="24"/>
          <w:szCs w:val="24"/>
        </w:rPr>
        <w:t>-</w:t>
      </w:r>
      <w:r w:rsidR="0095682B" w:rsidRPr="00533DB4">
        <w:rPr>
          <w:rFonts w:ascii="Arial" w:hAnsi="Arial" w:cs="Arial"/>
          <w:b/>
          <w:sz w:val="24"/>
          <w:szCs w:val="24"/>
          <w:u w:val="single"/>
        </w:rPr>
        <w:t xml:space="preserve">годишна застрахователна премия – 20 лв. </w:t>
      </w:r>
    </w:p>
    <w:p w:rsidR="0093760F" w:rsidRPr="00533DB4" w:rsidRDefault="00010699" w:rsidP="00533DB4">
      <w:pPr>
        <w:pStyle w:val="ListParagraph"/>
        <w:spacing w:after="120" w:line="240" w:lineRule="auto"/>
        <w:ind w:left="0" w:firstLine="36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- м</w:t>
      </w:r>
      <w:r w:rsidR="000B04A5" w:rsidRPr="00572F67">
        <w:rPr>
          <w:rFonts w:ascii="Arial" w:hAnsi="Arial" w:cs="Arial"/>
          <w:sz w:val="24"/>
          <w:szCs w:val="24"/>
        </w:rPr>
        <w:t>едицински сестри и акушерки</w:t>
      </w:r>
      <w:r w:rsidR="007260A0">
        <w:rPr>
          <w:rFonts w:ascii="Arial" w:hAnsi="Arial" w:cs="Arial"/>
          <w:sz w:val="24"/>
          <w:szCs w:val="24"/>
        </w:rPr>
        <w:t xml:space="preserve"> </w:t>
      </w:r>
      <w:r w:rsidR="000B04A5" w:rsidRPr="00572F67">
        <w:rPr>
          <w:rFonts w:ascii="Arial" w:hAnsi="Arial" w:cs="Arial"/>
          <w:sz w:val="24"/>
          <w:szCs w:val="24"/>
        </w:rPr>
        <w:t xml:space="preserve"> </w:t>
      </w:r>
      <w:r w:rsidR="007260A0">
        <w:rPr>
          <w:rFonts w:ascii="Arial" w:hAnsi="Arial" w:cs="Arial"/>
          <w:sz w:val="24"/>
          <w:szCs w:val="24"/>
        </w:rPr>
        <w:t>-</w:t>
      </w:r>
      <w:r w:rsidR="000B04A5" w:rsidRPr="00533DB4">
        <w:rPr>
          <w:rFonts w:ascii="Arial" w:hAnsi="Arial" w:cs="Arial"/>
          <w:b/>
          <w:sz w:val="24"/>
          <w:szCs w:val="24"/>
          <w:u w:val="single"/>
        </w:rPr>
        <w:t>годишна застрахователна премия – 10 лв.</w:t>
      </w:r>
    </w:p>
    <w:p w:rsidR="0093760F" w:rsidRPr="00D562F2" w:rsidRDefault="0095682B" w:rsidP="00533DB4">
      <w:pPr>
        <w:pStyle w:val="ListParagraph"/>
        <w:numPr>
          <w:ilvl w:val="0"/>
          <w:numId w:val="4"/>
        </w:numPr>
        <w:spacing w:before="120" w:after="0" w:line="240" w:lineRule="auto"/>
        <w:ind w:left="471" w:hanging="471"/>
        <w:rPr>
          <w:rFonts w:ascii="Arial" w:hAnsi="Arial" w:cs="Arial"/>
          <w:sz w:val="24"/>
          <w:szCs w:val="24"/>
        </w:rPr>
      </w:pPr>
      <w:r w:rsidRPr="00D562F2">
        <w:rPr>
          <w:rFonts w:ascii="Arial" w:hAnsi="Arial" w:cs="Arial"/>
          <w:b/>
          <w:sz w:val="24"/>
          <w:szCs w:val="24"/>
          <w:u w:val="single"/>
        </w:rPr>
        <w:t>Втора рискова група</w:t>
      </w:r>
      <w:r w:rsidRPr="0093760F">
        <w:rPr>
          <w:rFonts w:ascii="Arial" w:hAnsi="Arial" w:cs="Arial"/>
          <w:sz w:val="24"/>
          <w:szCs w:val="24"/>
        </w:rPr>
        <w:t xml:space="preserve"> -  – Лимит на отговорност </w:t>
      </w:r>
      <w:r w:rsidR="00010699">
        <w:rPr>
          <w:rFonts w:ascii="Arial" w:hAnsi="Arial" w:cs="Arial"/>
          <w:sz w:val="24"/>
          <w:szCs w:val="24"/>
        </w:rPr>
        <w:t xml:space="preserve">- </w:t>
      </w:r>
      <w:r w:rsidRPr="0093760F">
        <w:rPr>
          <w:rFonts w:ascii="Arial" w:hAnsi="Arial" w:cs="Arial"/>
          <w:sz w:val="24"/>
          <w:szCs w:val="24"/>
        </w:rPr>
        <w:t>60 000 лв.- единичен и 120 000 лв. агрегатен</w:t>
      </w:r>
      <w:r w:rsidR="00010699">
        <w:rPr>
          <w:rFonts w:ascii="Arial" w:hAnsi="Arial" w:cs="Arial"/>
          <w:sz w:val="24"/>
          <w:szCs w:val="24"/>
        </w:rPr>
        <w:t xml:space="preserve">. Застраховани: ОПЛ и </w:t>
      </w:r>
      <w:r w:rsidR="00010699" w:rsidRPr="0093760F">
        <w:rPr>
          <w:rFonts w:ascii="Arial" w:hAnsi="Arial" w:cs="Arial"/>
          <w:sz w:val="24"/>
          <w:szCs w:val="24"/>
        </w:rPr>
        <w:t xml:space="preserve">лекари </w:t>
      </w:r>
      <w:r w:rsidR="00010699">
        <w:rPr>
          <w:rFonts w:ascii="Arial" w:hAnsi="Arial" w:cs="Arial"/>
          <w:sz w:val="24"/>
          <w:szCs w:val="24"/>
        </w:rPr>
        <w:t>специалисти</w:t>
      </w:r>
      <w:r w:rsidR="00010699" w:rsidRPr="0093760F">
        <w:rPr>
          <w:rFonts w:ascii="Arial" w:hAnsi="Arial" w:cs="Arial"/>
          <w:sz w:val="24"/>
          <w:szCs w:val="24"/>
        </w:rPr>
        <w:t xml:space="preserve"> </w:t>
      </w:r>
      <w:r w:rsidR="00533DB4">
        <w:rPr>
          <w:rFonts w:ascii="Arial" w:hAnsi="Arial" w:cs="Arial"/>
          <w:sz w:val="24"/>
          <w:szCs w:val="24"/>
        </w:rPr>
        <w:t xml:space="preserve">със специалности във 2-ра рискова група - </w:t>
      </w:r>
      <w:r w:rsidRPr="00533DB4">
        <w:rPr>
          <w:rFonts w:ascii="Arial" w:hAnsi="Arial" w:cs="Arial"/>
          <w:b/>
          <w:sz w:val="24"/>
          <w:szCs w:val="24"/>
          <w:u w:val="single"/>
        </w:rPr>
        <w:t>годишна застрахователна премия – 38 лв.</w:t>
      </w:r>
    </w:p>
    <w:p w:rsidR="0095682B" w:rsidRPr="00D562F2" w:rsidRDefault="0095682B" w:rsidP="00533DB4">
      <w:pPr>
        <w:pStyle w:val="ListParagraph"/>
        <w:numPr>
          <w:ilvl w:val="0"/>
          <w:numId w:val="4"/>
        </w:numPr>
        <w:spacing w:before="120" w:after="120" w:line="240" w:lineRule="auto"/>
        <w:ind w:left="471" w:hanging="471"/>
        <w:rPr>
          <w:rFonts w:ascii="Arial" w:hAnsi="Arial" w:cs="Arial"/>
          <w:sz w:val="24"/>
          <w:szCs w:val="24"/>
        </w:rPr>
      </w:pPr>
      <w:r w:rsidRPr="00D562F2">
        <w:rPr>
          <w:rFonts w:ascii="Arial" w:hAnsi="Arial" w:cs="Arial"/>
          <w:b/>
          <w:sz w:val="24"/>
          <w:szCs w:val="24"/>
          <w:u w:val="single"/>
        </w:rPr>
        <w:t>Трета рискова група</w:t>
      </w:r>
      <w:r w:rsidR="00533DB4">
        <w:rPr>
          <w:rFonts w:ascii="Arial" w:hAnsi="Arial" w:cs="Arial"/>
          <w:sz w:val="24"/>
          <w:szCs w:val="24"/>
        </w:rPr>
        <w:t xml:space="preserve"> </w:t>
      </w:r>
      <w:r w:rsidR="00D562F2">
        <w:rPr>
          <w:rFonts w:ascii="Arial" w:hAnsi="Arial" w:cs="Arial"/>
          <w:sz w:val="24"/>
          <w:szCs w:val="24"/>
        </w:rPr>
        <w:t>-</w:t>
      </w:r>
      <w:r w:rsidR="00533DB4">
        <w:rPr>
          <w:rFonts w:ascii="Arial" w:hAnsi="Arial" w:cs="Arial"/>
          <w:sz w:val="24"/>
          <w:szCs w:val="24"/>
        </w:rPr>
        <w:t xml:space="preserve"> </w:t>
      </w:r>
      <w:r w:rsidRPr="0093760F">
        <w:rPr>
          <w:rFonts w:ascii="Arial" w:hAnsi="Arial" w:cs="Arial"/>
          <w:sz w:val="24"/>
          <w:szCs w:val="24"/>
        </w:rPr>
        <w:t>Лимит на отговорност 90 000 лв.- единичен и 180 000 лв. агрегатен</w:t>
      </w:r>
      <w:r w:rsidR="00533DB4">
        <w:rPr>
          <w:rFonts w:ascii="Arial" w:hAnsi="Arial" w:cs="Arial"/>
          <w:sz w:val="24"/>
          <w:szCs w:val="24"/>
        </w:rPr>
        <w:t>. Застраховани:</w:t>
      </w:r>
      <w:r w:rsidRPr="0093760F">
        <w:rPr>
          <w:rFonts w:ascii="Arial" w:hAnsi="Arial" w:cs="Arial"/>
          <w:sz w:val="24"/>
          <w:szCs w:val="24"/>
        </w:rPr>
        <w:t xml:space="preserve"> </w:t>
      </w:r>
      <w:r w:rsidR="00533DB4">
        <w:rPr>
          <w:rFonts w:ascii="Arial" w:hAnsi="Arial" w:cs="Arial"/>
          <w:sz w:val="24"/>
          <w:szCs w:val="24"/>
        </w:rPr>
        <w:t>Лекари специалисти със специалности от 3-т</w:t>
      </w:r>
      <w:r w:rsidR="00533DB4" w:rsidRPr="00533DB4">
        <w:rPr>
          <w:rFonts w:ascii="Arial" w:hAnsi="Arial" w:cs="Arial"/>
          <w:sz w:val="24"/>
          <w:szCs w:val="24"/>
        </w:rPr>
        <w:t>а рискова група</w:t>
      </w:r>
      <w:r w:rsidR="007260A0">
        <w:rPr>
          <w:rFonts w:ascii="Arial" w:hAnsi="Arial" w:cs="Arial"/>
          <w:sz w:val="24"/>
          <w:szCs w:val="24"/>
        </w:rPr>
        <w:t xml:space="preserve">            </w:t>
      </w:r>
      <w:r w:rsidR="00533DB4">
        <w:rPr>
          <w:rFonts w:ascii="Arial" w:hAnsi="Arial" w:cs="Arial"/>
          <w:sz w:val="24"/>
          <w:szCs w:val="24"/>
        </w:rPr>
        <w:t xml:space="preserve"> </w:t>
      </w:r>
      <w:r w:rsidR="00463188">
        <w:rPr>
          <w:rFonts w:ascii="Arial" w:hAnsi="Arial" w:cs="Arial"/>
          <w:sz w:val="24"/>
          <w:szCs w:val="24"/>
        </w:rPr>
        <w:t xml:space="preserve"> </w:t>
      </w:r>
      <w:r w:rsidR="00533DB4">
        <w:rPr>
          <w:rFonts w:ascii="Arial" w:hAnsi="Arial" w:cs="Arial"/>
          <w:sz w:val="24"/>
          <w:szCs w:val="24"/>
        </w:rPr>
        <w:t xml:space="preserve">- </w:t>
      </w:r>
      <w:r w:rsidRPr="00533DB4">
        <w:rPr>
          <w:rFonts w:ascii="Arial" w:hAnsi="Arial" w:cs="Arial"/>
          <w:b/>
          <w:sz w:val="24"/>
          <w:szCs w:val="24"/>
          <w:u w:val="single"/>
        </w:rPr>
        <w:t>годишна застрахователна премия – 45 лв.</w:t>
      </w:r>
    </w:p>
    <w:p w:rsidR="00B9757A" w:rsidRDefault="0095682B" w:rsidP="00533DB4">
      <w:pPr>
        <w:spacing w:after="120"/>
        <w:rPr>
          <w:rFonts w:ascii="Arial" w:hAnsi="Arial" w:cs="Arial"/>
          <w:sz w:val="24"/>
          <w:szCs w:val="24"/>
        </w:rPr>
      </w:pPr>
      <w:r w:rsidRPr="00572F67">
        <w:rPr>
          <w:rFonts w:ascii="Arial" w:hAnsi="Arial" w:cs="Arial"/>
          <w:sz w:val="24"/>
          <w:szCs w:val="24"/>
        </w:rPr>
        <w:t>Необходима</w:t>
      </w:r>
      <w:r w:rsidR="00EF7F37">
        <w:rPr>
          <w:rFonts w:ascii="Arial" w:hAnsi="Arial" w:cs="Arial"/>
          <w:sz w:val="24"/>
          <w:szCs w:val="24"/>
        </w:rPr>
        <w:t>та</w:t>
      </w:r>
      <w:r w:rsidRPr="00572F67">
        <w:rPr>
          <w:rFonts w:ascii="Arial" w:hAnsi="Arial" w:cs="Arial"/>
          <w:sz w:val="24"/>
          <w:szCs w:val="24"/>
        </w:rPr>
        <w:t xml:space="preserve"> информация за включване</w:t>
      </w:r>
      <w:r w:rsidR="00463188">
        <w:rPr>
          <w:rFonts w:ascii="Arial" w:hAnsi="Arial" w:cs="Arial"/>
          <w:sz w:val="24"/>
          <w:szCs w:val="24"/>
        </w:rPr>
        <w:t xml:space="preserve"> в застраховката </w:t>
      </w:r>
      <w:r w:rsidR="00305647">
        <w:rPr>
          <w:rFonts w:ascii="Arial" w:hAnsi="Arial" w:cs="Arial"/>
          <w:sz w:val="24"/>
          <w:szCs w:val="24"/>
        </w:rPr>
        <w:t>е</w:t>
      </w:r>
      <w:r w:rsidRPr="00572F67">
        <w:rPr>
          <w:rFonts w:ascii="Arial" w:hAnsi="Arial" w:cs="Arial"/>
          <w:sz w:val="24"/>
          <w:szCs w:val="24"/>
        </w:rPr>
        <w:t>: трите им</w:t>
      </w:r>
      <w:r w:rsidR="00EF7F37">
        <w:rPr>
          <w:rFonts w:ascii="Arial" w:hAnsi="Arial" w:cs="Arial"/>
          <w:sz w:val="24"/>
          <w:szCs w:val="24"/>
        </w:rPr>
        <w:t xml:space="preserve">ена, УИН, ЕГН, специалност/и, </w:t>
      </w:r>
      <w:r w:rsidRPr="00572F67">
        <w:rPr>
          <w:rFonts w:ascii="Arial" w:hAnsi="Arial" w:cs="Arial"/>
          <w:sz w:val="24"/>
          <w:szCs w:val="24"/>
        </w:rPr>
        <w:t>месторабота – лечебно заведение</w:t>
      </w:r>
      <w:r w:rsidR="00EF7F37">
        <w:rPr>
          <w:rFonts w:ascii="Arial" w:hAnsi="Arial" w:cs="Arial"/>
          <w:sz w:val="24"/>
          <w:szCs w:val="24"/>
        </w:rPr>
        <w:t xml:space="preserve">. </w:t>
      </w:r>
    </w:p>
    <w:p w:rsidR="00305647" w:rsidRDefault="00305647" w:rsidP="0030564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Всеки</w:t>
      </w:r>
      <w:r w:rsidR="00744F79">
        <w:rPr>
          <w:rFonts w:ascii="Arial" w:hAnsi="Arial" w:cs="Arial"/>
          <w:sz w:val="24"/>
          <w:szCs w:val="24"/>
        </w:rPr>
        <w:t xml:space="preserve"> желаещ, упражняващ медицинска дейност,</w:t>
      </w:r>
      <w:r>
        <w:rPr>
          <w:rFonts w:ascii="Arial" w:hAnsi="Arial" w:cs="Arial"/>
          <w:sz w:val="24"/>
          <w:szCs w:val="24"/>
        </w:rPr>
        <w:t xml:space="preserve"> може да се включи в застраховка</w:t>
      </w:r>
      <w:r w:rsidR="00744F79">
        <w:rPr>
          <w:rFonts w:ascii="Arial" w:hAnsi="Arial" w:cs="Arial"/>
          <w:sz w:val="24"/>
          <w:szCs w:val="24"/>
        </w:rPr>
        <w:t>та</w:t>
      </w:r>
      <w:r>
        <w:rPr>
          <w:rFonts w:ascii="Arial" w:hAnsi="Arial" w:cs="Arial"/>
          <w:sz w:val="24"/>
          <w:szCs w:val="24"/>
        </w:rPr>
        <w:t xml:space="preserve"> он-лайн през сайта на КЗЦ Булстар - </w:t>
      </w:r>
      <w:hyperlink r:id="rId10" w:history="1">
        <w:r w:rsidRPr="000A3BD5">
          <w:rPr>
            <w:rStyle w:val="Hyperlink"/>
            <w:rFonts w:ascii="Arial" w:hAnsi="Arial" w:cs="Arial"/>
            <w:sz w:val="24"/>
            <w:szCs w:val="24"/>
          </w:rPr>
          <w:t>https://online.bulstar-ins.com/</w:t>
        </w:r>
      </w:hyperlink>
    </w:p>
    <w:p w:rsidR="00305647" w:rsidRDefault="002D4830" w:rsidP="00533DB4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Повече информация за</w:t>
      </w:r>
      <w:r w:rsidR="00744F79">
        <w:rPr>
          <w:rFonts w:ascii="Arial" w:hAnsi="Arial" w:cs="Arial"/>
          <w:sz w:val="24"/>
          <w:szCs w:val="24"/>
        </w:rPr>
        <w:t xml:space="preserve"> включването в застраховката можете да получите </w:t>
      </w:r>
      <w:r>
        <w:rPr>
          <w:rFonts w:ascii="Arial" w:hAnsi="Arial" w:cs="Arial"/>
          <w:sz w:val="24"/>
          <w:szCs w:val="24"/>
        </w:rPr>
        <w:t>на посочените по-долу телефони на КЗЦ „Булстар“. Нача</w:t>
      </w:r>
      <w:r w:rsidR="00744F79">
        <w:rPr>
          <w:rFonts w:ascii="Arial" w:hAnsi="Arial" w:cs="Arial"/>
          <w:sz w:val="24"/>
          <w:szCs w:val="24"/>
        </w:rPr>
        <w:t>ло застраховката – 10.10.2020</w:t>
      </w:r>
      <w:r>
        <w:rPr>
          <w:rFonts w:ascii="Arial" w:hAnsi="Arial" w:cs="Arial"/>
          <w:sz w:val="24"/>
          <w:szCs w:val="24"/>
        </w:rPr>
        <w:t xml:space="preserve"> г. След тази дата включването е 1 път месечно до изтичане на застраховката през 2021 г.</w:t>
      </w:r>
    </w:p>
    <w:p w:rsidR="00010699" w:rsidRDefault="0093760F" w:rsidP="00A1058F">
      <w:pPr>
        <w:spacing w:after="0"/>
        <w:rPr>
          <w:rFonts w:ascii="Arial" w:hAnsi="Arial" w:cs="Arial"/>
          <w:sz w:val="24"/>
          <w:szCs w:val="24"/>
        </w:rPr>
      </w:pPr>
      <w:r w:rsidRPr="00B9757A">
        <w:rPr>
          <w:rFonts w:ascii="Arial" w:hAnsi="Arial" w:cs="Arial"/>
          <w:b/>
          <w:sz w:val="24"/>
          <w:szCs w:val="24"/>
          <w:u w:val="single"/>
        </w:rPr>
        <w:t xml:space="preserve">Застраховката е валидна само за </w:t>
      </w:r>
      <w:r w:rsidR="00533DB4" w:rsidRPr="00B9757A">
        <w:rPr>
          <w:rFonts w:ascii="Arial" w:hAnsi="Arial" w:cs="Arial"/>
          <w:b/>
          <w:sz w:val="24"/>
          <w:szCs w:val="24"/>
          <w:u w:val="single"/>
        </w:rPr>
        <w:t>дейно</w:t>
      </w:r>
      <w:r w:rsidR="00B9757A" w:rsidRPr="00B9757A">
        <w:rPr>
          <w:rFonts w:ascii="Arial" w:hAnsi="Arial" w:cs="Arial"/>
          <w:b/>
          <w:sz w:val="24"/>
          <w:szCs w:val="24"/>
          <w:u w:val="single"/>
        </w:rPr>
        <w:t>стта на лекаря в извънболнична</w:t>
      </w:r>
      <w:r w:rsidR="00533DB4" w:rsidRPr="00B9757A">
        <w:rPr>
          <w:rFonts w:ascii="Arial" w:hAnsi="Arial" w:cs="Arial"/>
          <w:b/>
          <w:sz w:val="24"/>
          <w:szCs w:val="24"/>
          <w:u w:val="single"/>
        </w:rPr>
        <w:t xml:space="preserve"> помощ и само за </w:t>
      </w:r>
      <w:r w:rsidRPr="00B9757A">
        <w:rPr>
          <w:rFonts w:ascii="Arial" w:hAnsi="Arial" w:cs="Arial"/>
          <w:b/>
          <w:sz w:val="24"/>
          <w:szCs w:val="24"/>
          <w:u w:val="single"/>
        </w:rPr>
        <w:t>едно лечебно заведение.</w:t>
      </w:r>
      <w:r>
        <w:rPr>
          <w:rFonts w:ascii="Arial" w:hAnsi="Arial" w:cs="Arial"/>
          <w:sz w:val="24"/>
          <w:szCs w:val="24"/>
        </w:rPr>
        <w:t xml:space="preserve"> </w:t>
      </w:r>
      <w:r w:rsidR="0095682B" w:rsidRPr="00572F67">
        <w:rPr>
          <w:rFonts w:ascii="Arial" w:hAnsi="Arial" w:cs="Arial"/>
          <w:sz w:val="24"/>
          <w:szCs w:val="24"/>
        </w:rPr>
        <w:t xml:space="preserve">Ако лекарят работи в повече от едно лечебно заведение, то за всяко лечебно заведение е необходима отделна полица. </w:t>
      </w:r>
    </w:p>
    <w:p w:rsidR="00D562F2" w:rsidRPr="00A75BA2" w:rsidRDefault="0095682B" w:rsidP="00A1058F">
      <w:pPr>
        <w:spacing w:after="0"/>
        <w:rPr>
          <w:rFonts w:ascii="Arial" w:hAnsi="Arial" w:cs="Arial"/>
          <w:b/>
          <w:sz w:val="24"/>
          <w:szCs w:val="24"/>
        </w:rPr>
      </w:pPr>
      <w:r w:rsidRPr="00A75BA2">
        <w:rPr>
          <w:rFonts w:ascii="Arial" w:hAnsi="Arial" w:cs="Arial"/>
          <w:b/>
          <w:sz w:val="24"/>
          <w:szCs w:val="24"/>
        </w:rPr>
        <w:t>Всички лица</w:t>
      </w:r>
      <w:r w:rsidR="00B9757A" w:rsidRPr="00A75BA2">
        <w:rPr>
          <w:rFonts w:ascii="Arial" w:hAnsi="Arial" w:cs="Arial"/>
          <w:b/>
          <w:sz w:val="24"/>
          <w:szCs w:val="24"/>
        </w:rPr>
        <w:t xml:space="preserve"> застраховани</w:t>
      </w:r>
      <w:r w:rsidR="00010699" w:rsidRPr="00A75BA2">
        <w:rPr>
          <w:rFonts w:ascii="Arial" w:hAnsi="Arial" w:cs="Arial"/>
          <w:b/>
          <w:sz w:val="24"/>
          <w:szCs w:val="24"/>
        </w:rPr>
        <w:t xml:space="preserve"> по настоящата застраховка получават</w:t>
      </w:r>
      <w:r w:rsidRPr="00A75BA2">
        <w:rPr>
          <w:rFonts w:ascii="Arial" w:hAnsi="Arial" w:cs="Arial"/>
          <w:b/>
          <w:sz w:val="24"/>
          <w:szCs w:val="24"/>
        </w:rPr>
        <w:t xml:space="preserve"> индивидуа</w:t>
      </w:r>
      <w:r w:rsidR="00512B28" w:rsidRPr="00A75BA2">
        <w:rPr>
          <w:rFonts w:ascii="Arial" w:hAnsi="Arial" w:cs="Arial"/>
          <w:b/>
          <w:sz w:val="24"/>
          <w:szCs w:val="24"/>
        </w:rPr>
        <w:t>лен сертифика</w:t>
      </w:r>
      <w:r w:rsidR="005D1428">
        <w:rPr>
          <w:rFonts w:ascii="Arial" w:hAnsi="Arial" w:cs="Arial"/>
          <w:b/>
          <w:sz w:val="24"/>
          <w:szCs w:val="24"/>
        </w:rPr>
        <w:t>т от застраховката, който удосто</w:t>
      </w:r>
      <w:r w:rsidR="00512B28" w:rsidRPr="00A75BA2">
        <w:rPr>
          <w:rFonts w:ascii="Arial" w:hAnsi="Arial" w:cs="Arial"/>
          <w:b/>
          <w:sz w:val="24"/>
          <w:szCs w:val="24"/>
        </w:rPr>
        <w:t>верява тяхното включване.</w:t>
      </w:r>
    </w:p>
    <w:p w:rsidR="002D4830" w:rsidRDefault="002D4830" w:rsidP="000C31E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562F2" w:rsidRDefault="0095682B" w:rsidP="000C31E7">
      <w:pPr>
        <w:spacing w:after="0"/>
        <w:jc w:val="both"/>
        <w:rPr>
          <w:rFonts w:ascii="Arial" w:hAnsi="Arial" w:cs="Arial"/>
          <w:sz w:val="24"/>
          <w:szCs w:val="24"/>
        </w:rPr>
      </w:pPr>
      <w:r w:rsidRPr="00572F67">
        <w:rPr>
          <w:rFonts w:ascii="Arial" w:hAnsi="Arial" w:cs="Arial"/>
          <w:sz w:val="24"/>
          <w:szCs w:val="24"/>
        </w:rPr>
        <w:t>КЗЦ</w:t>
      </w:r>
      <w:r w:rsidR="00293076">
        <w:rPr>
          <w:rFonts w:ascii="Arial" w:hAnsi="Arial" w:cs="Arial"/>
          <w:sz w:val="24"/>
          <w:szCs w:val="24"/>
        </w:rPr>
        <w:t xml:space="preserve"> </w:t>
      </w:r>
      <w:r w:rsidRPr="00572F67">
        <w:rPr>
          <w:rFonts w:ascii="Arial" w:hAnsi="Arial" w:cs="Arial"/>
          <w:sz w:val="24"/>
          <w:szCs w:val="24"/>
        </w:rPr>
        <w:t xml:space="preserve">”Булстар”,  </w:t>
      </w:r>
      <w:r w:rsidR="00D562F2">
        <w:rPr>
          <w:rFonts w:ascii="Arial" w:hAnsi="Arial" w:cs="Arial"/>
          <w:sz w:val="24"/>
          <w:szCs w:val="24"/>
        </w:rPr>
        <w:t xml:space="preserve">гр.София 1000, ул.“Цар Асен“ №3, тел. </w:t>
      </w:r>
      <w:r w:rsidR="00D562F2" w:rsidRPr="009F6AA1">
        <w:rPr>
          <w:rFonts w:ascii="Arial" w:hAnsi="Arial" w:cs="Arial"/>
          <w:b/>
          <w:sz w:val="24"/>
          <w:szCs w:val="24"/>
        </w:rPr>
        <w:t>0700 100</w:t>
      </w:r>
      <w:r w:rsidR="009F6AA1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D562F2" w:rsidRPr="009F6AA1">
        <w:rPr>
          <w:rFonts w:ascii="Arial" w:hAnsi="Arial" w:cs="Arial"/>
          <w:b/>
          <w:sz w:val="24"/>
          <w:szCs w:val="24"/>
        </w:rPr>
        <w:t>24</w:t>
      </w:r>
      <w:r w:rsidR="00744F79">
        <w:rPr>
          <w:rFonts w:ascii="Arial" w:hAnsi="Arial" w:cs="Arial"/>
          <w:sz w:val="24"/>
          <w:szCs w:val="24"/>
        </w:rPr>
        <w:t>, 02/</w:t>
      </w:r>
      <w:r w:rsidR="00D562F2">
        <w:rPr>
          <w:rFonts w:ascii="Arial" w:hAnsi="Arial" w:cs="Arial"/>
          <w:sz w:val="24"/>
          <w:szCs w:val="24"/>
        </w:rPr>
        <w:t>980-80-05</w:t>
      </w:r>
    </w:p>
    <w:p w:rsidR="00D562F2" w:rsidRPr="00D562F2" w:rsidRDefault="00D562F2" w:rsidP="000C31E7">
      <w:pPr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  <w:lang w:val="en-US"/>
        </w:rPr>
        <w:t xml:space="preserve">mail: </w:t>
      </w:r>
      <w:hyperlink r:id="rId11" w:history="1">
        <w:r w:rsidRPr="006B2E7B">
          <w:rPr>
            <w:rStyle w:val="Hyperlink"/>
            <w:rFonts w:ascii="Arial" w:hAnsi="Arial" w:cs="Arial"/>
            <w:sz w:val="24"/>
            <w:szCs w:val="24"/>
            <w:lang w:val="en-US"/>
          </w:rPr>
          <w:t>bulstar_sofia@abv.bg</w:t>
        </w:r>
      </w:hyperlink>
      <w:r>
        <w:rPr>
          <w:rFonts w:ascii="Arial" w:hAnsi="Arial" w:cs="Arial"/>
          <w:sz w:val="24"/>
          <w:szCs w:val="24"/>
          <w:lang w:val="en-US"/>
        </w:rPr>
        <w:t xml:space="preserve">,  </w:t>
      </w:r>
      <w:hyperlink r:id="rId12" w:history="1">
        <w:r w:rsidRPr="006B2E7B">
          <w:rPr>
            <w:rStyle w:val="Hyperlink"/>
            <w:rFonts w:ascii="Arial" w:hAnsi="Arial" w:cs="Arial"/>
            <w:sz w:val="24"/>
            <w:szCs w:val="24"/>
            <w:lang w:val="en-US"/>
          </w:rPr>
          <w:t>office@bulstar-ins.com</w:t>
        </w:r>
      </w:hyperlink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744F79" w:rsidRDefault="0096625C" w:rsidP="0001069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 София и страната </w:t>
      </w:r>
      <w:r w:rsidR="00744F79">
        <w:rPr>
          <w:rFonts w:ascii="Arial" w:hAnsi="Arial" w:cs="Arial"/>
          <w:sz w:val="24"/>
          <w:szCs w:val="24"/>
        </w:rPr>
        <w:t>Анета Петрова  тел. 0888 60</w:t>
      </w:r>
      <w:r w:rsidR="0095682B" w:rsidRPr="00572F67">
        <w:rPr>
          <w:rFonts w:ascii="Arial" w:hAnsi="Arial" w:cs="Arial"/>
          <w:sz w:val="24"/>
          <w:szCs w:val="24"/>
        </w:rPr>
        <w:t>9397</w:t>
      </w:r>
      <w:r w:rsidR="009F6AA1">
        <w:rPr>
          <w:rFonts w:ascii="Arial" w:hAnsi="Arial" w:cs="Arial"/>
          <w:sz w:val="24"/>
          <w:szCs w:val="24"/>
          <w:lang w:val="en-US"/>
        </w:rPr>
        <w:t xml:space="preserve">, </w:t>
      </w:r>
      <w:r w:rsidR="00C31DAD">
        <w:rPr>
          <w:rFonts w:ascii="Arial" w:hAnsi="Arial" w:cs="Arial"/>
          <w:sz w:val="24"/>
          <w:szCs w:val="24"/>
        </w:rPr>
        <w:t>Руси Русев  тел.</w:t>
      </w:r>
      <w:r w:rsidR="009F6AA1">
        <w:rPr>
          <w:rFonts w:ascii="Arial" w:hAnsi="Arial" w:cs="Arial"/>
          <w:sz w:val="24"/>
          <w:szCs w:val="24"/>
        </w:rPr>
        <w:t xml:space="preserve"> 0888 509394</w:t>
      </w:r>
      <w:r>
        <w:rPr>
          <w:rFonts w:ascii="Arial" w:hAnsi="Arial" w:cs="Arial"/>
          <w:sz w:val="24"/>
          <w:szCs w:val="24"/>
        </w:rPr>
        <w:t xml:space="preserve"> </w:t>
      </w:r>
    </w:p>
    <w:p w:rsidR="0095682B" w:rsidRPr="00010699" w:rsidRDefault="00C31DAD" w:rsidP="00010699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 Бургас </w:t>
      </w:r>
      <w:r w:rsidR="00744F79">
        <w:rPr>
          <w:rFonts w:ascii="Arial" w:hAnsi="Arial" w:cs="Arial"/>
          <w:sz w:val="24"/>
          <w:szCs w:val="24"/>
        </w:rPr>
        <w:t>Малина Миховска  тел.</w:t>
      </w:r>
      <w:r>
        <w:rPr>
          <w:rFonts w:ascii="Arial" w:hAnsi="Arial" w:cs="Arial"/>
          <w:sz w:val="24"/>
          <w:szCs w:val="24"/>
        </w:rPr>
        <w:t xml:space="preserve"> </w:t>
      </w:r>
      <w:r w:rsidR="00744F79">
        <w:rPr>
          <w:rFonts w:ascii="Arial" w:hAnsi="Arial" w:cs="Arial"/>
          <w:sz w:val="24"/>
          <w:szCs w:val="24"/>
        </w:rPr>
        <w:t>0885 219200, Мирослав Гърненков тел</w:t>
      </w:r>
      <w:r>
        <w:rPr>
          <w:rFonts w:ascii="Arial" w:hAnsi="Arial" w:cs="Arial"/>
          <w:sz w:val="24"/>
          <w:szCs w:val="24"/>
        </w:rPr>
        <w:t>.  0882 762700</w:t>
      </w:r>
    </w:p>
    <w:p w:rsidR="0095682B" w:rsidRPr="00512B28" w:rsidRDefault="005D2142" w:rsidP="00512B28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гр. София, Дата: 16.09.</w:t>
      </w:r>
      <w:bookmarkStart w:id="0" w:name="_GoBack"/>
      <w:bookmarkEnd w:id="0"/>
      <w:r w:rsidR="009F6AA1">
        <w:rPr>
          <w:rFonts w:ascii="Arial" w:hAnsi="Arial" w:cs="Arial"/>
          <w:sz w:val="24"/>
          <w:szCs w:val="24"/>
        </w:rPr>
        <w:t>2020</w:t>
      </w:r>
      <w:r w:rsidR="00010699">
        <w:rPr>
          <w:rFonts w:ascii="Arial" w:hAnsi="Arial" w:cs="Arial"/>
          <w:sz w:val="24"/>
          <w:szCs w:val="24"/>
        </w:rPr>
        <w:t xml:space="preserve"> г.</w:t>
      </w:r>
    </w:p>
    <w:sectPr w:rsidR="0095682B" w:rsidRPr="00512B28" w:rsidSect="00512B28">
      <w:pgSz w:w="11906" w:h="16838"/>
      <w:pgMar w:top="567" w:right="851" w:bottom="53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40E" w:rsidRDefault="009A740E" w:rsidP="0055544E">
      <w:pPr>
        <w:spacing w:after="0" w:line="240" w:lineRule="auto"/>
      </w:pPr>
      <w:r>
        <w:separator/>
      </w:r>
    </w:p>
  </w:endnote>
  <w:endnote w:type="continuationSeparator" w:id="0">
    <w:p w:rsidR="009A740E" w:rsidRDefault="009A740E" w:rsidP="00555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40E" w:rsidRDefault="009A740E" w:rsidP="0055544E">
      <w:pPr>
        <w:spacing w:after="0" w:line="240" w:lineRule="auto"/>
      </w:pPr>
      <w:r>
        <w:separator/>
      </w:r>
    </w:p>
  </w:footnote>
  <w:footnote w:type="continuationSeparator" w:id="0">
    <w:p w:rsidR="009A740E" w:rsidRDefault="009A740E" w:rsidP="005554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849B0"/>
    <w:multiLevelType w:val="hybridMultilevel"/>
    <w:tmpl w:val="3B243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F478FC"/>
    <w:multiLevelType w:val="multilevel"/>
    <w:tmpl w:val="81E016FE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3C177209"/>
    <w:multiLevelType w:val="hybridMultilevel"/>
    <w:tmpl w:val="5824D1AE"/>
    <w:lvl w:ilvl="0" w:tplc="901CF23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122E2"/>
    <w:multiLevelType w:val="hybridMultilevel"/>
    <w:tmpl w:val="6F7C4E58"/>
    <w:lvl w:ilvl="0" w:tplc="8B6ADA8A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CA"/>
    <w:rsid w:val="00010699"/>
    <w:rsid w:val="00024E85"/>
    <w:rsid w:val="00046CC6"/>
    <w:rsid w:val="00054245"/>
    <w:rsid w:val="0008073C"/>
    <w:rsid w:val="00093CCC"/>
    <w:rsid w:val="000B04A5"/>
    <w:rsid w:val="000C31E7"/>
    <w:rsid w:val="000D3348"/>
    <w:rsid w:val="000F7E7C"/>
    <w:rsid w:val="00104797"/>
    <w:rsid w:val="00112EB2"/>
    <w:rsid w:val="00120E33"/>
    <w:rsid w:val="00123438"/>
    <w:rsid w:val="00125840"/>
    <w:rsid w:val="0014001F"/>
    <w:rsid w:val="001444EE"/>
    <w:rsid w:val="0015392D"/>
    <w:rsid w:val="0017368C"/>
    <w:rsid w:val="001902BD"/>
    <w:rsid w:val="00191BFB"/>
    <w:rsid w:val="001D21AF"/>
    <w:rsid w:val="001E5972"/>
    <w:rsid w:val="0020053A"/>
    <w:rsid w:val="00213660"/>
    <w:rsid w:val="00222702"/>
    <w:rsid w:val="00231593"/>
    <w:rsid w:val="002630D8"/>
    <w:rsid w:val="00285FBA"/>
    <w:rsid w:val="002870FE"/>
    <w:rsid w:val="00293076"/>
    <w:rsid w:val="002D4830"/>
    <w:rsid w:val="002F1C1E"/>
    <w:rsid w:val="00305647"/>
    <w:rsid w:val="00346091"/>
    <w:rsid w:val="00350004"/>
    <w:rsid w:val="00350A3B"/>
    <w:rsid w:val="00356B41"/>
    <w:rsid w:val="0036552F"/>
    <w:rsid w:val="00376D30"/>
    <w:rsid w:val="003771F4"/>
    <w:rsid w:val="003D39D4"/>
    <w:rsid w:val="003E2845"/>
    <w:rsid w:val="003F03A1"/>
    <w:rsid w:val="003F759F"/>
    <w:rsid w:val="00412995"/>
    <w:rsid w:val="00463188"/>
    <w:rsid w:val="00487C20"/>
    <w:rsid w:val="00492A61"/>
    <w:rsid w:val="004C5B4D"/>
    <w:rsid w:val="004D2508"/>
    <w:rsid w:val="004E30D7"/>
    <w:rsid w:val="00512B28"/>
    <w:rsid w:val="00527079"/>
    <w:rsid w:val="00533DB4"/>
    <w:rsid w:val="0054102E"/>
    <w:rsid w:val="0055544E"/>
    <w:rsid w:val="00572F67"/>
    <w:rsid w:val="00580BBB"/>
    <w:rsid w:val="00583978"/>
    <w:rsid w:val="005A4FDE"/>
    <w:rsid w:val="005B065F"/>
    <w:rsid w:val="005D1428"/>
    <w:rsid w:val="005D2142"/>
    <w:rsid w:val="005D730A"/>
    <w:rsid w:val="005F11C3"/>
    <w:rsid w:val="005F7B6B"/>
    <w:rsid w:val="00666CA8"/>
    <w:rsid w:val="00681E42"/>
    <w:rsid w:val="006F0257"/>
    <w:rsid w:val="006F6B97"/>
    <w:rsid w:val="007168B4"/>
    <w:rsid w:val="007260A0"/>
    <w:rsid w:val="00744F79"/>
    <w:rsid w:val="00745226"/>
    <w:rsid w:val="00746BFB"/>
    <w:rsid w:val="00781FF3"/>
    <w:rsid w:val="007C2660"/>
    <w:rsid w:val="007E649B"/>
    <w:rsid w:val="00814330"/>
    <w:rsid w:val="00841474"/>
    <w:rsid w:val="008442A7"/>
    <w:rsid w:val="00867FBC"/>
    <w:rsid w:val="008712AC"/>
    <w:rsid w:val="008715EF"/>
    <w:rsid w:val="00884560"/>
    <w:rsid w:val="00886B14"/>
    <w:rsid w:val="0089720D"/>
    <w:rsid w:val="008C39AF"/>
    <w:rsid w:val="008C58D4"/>
    <w:rsid w:val="008D4BBF"/>
    <w:rsid w:val="008F0A22"/>
    <w:rsid w:val="008F2A24"/>
    <w:rsid w:val="00905C93"/>
    <w:rsid w:val="0093760F"/>
    <w:rsid w:val="0095682B"/>
    <w:rsid w:val="0096625C"/>
    <w:rsid w:val="0097725E"/>
    <w:rsid w:val="009853C6"/>
    <w:rsid w:val="00997174"/>
    <w:rsid w:val="009A740E"/>
    <w:rsid w:val="009B1446"/>
    <w:rsid w:val="009D7859"/>
    <w:rsid w:val="009F0927"/>
    <w:rsid w:val="009F6AA1"/>
    <w:rsid w:val="00A1058F"/>
    <w:rsid w:val="00A2193A"/>
    <w:rsid w:val="00A35108"/>
    <w:rsid w:val="00A75BA2"/>
    <w:rsid w:val="00A82D83"/>
    <w:rsid w:val="00AA7341"/>
    <w:rsid w:val="00AF1D19"/>
    <w:rsid w:val="00B00A25"/>
    <w:rsid w:val="00B04061"/>
    <w:rsid w:val="00B14000"/>
    <w:rsid w:val="00B445BE"/>
    <w:rsid w:val="00B513DA"/>
    <w:rsid w:val="00B51ACA"/>
    <w:rsid w:val="00B721D7"/>
    <w:rsid w:val="00B75B45"/>
    <w:rsid w:val="00B84CEF"/>
    <w:rsid w:val="00B9757A"/>
    <w:rsid w:val="00BB7C7B"/>
    <w:rsid w:val="00BC672C"/>
    <w:rsid w:val="00BF3248"/>
    <w:rsid w:val="00C02B64"/>
    <w:rsid w:val="00C179F1"/>
    <w:rsid w:val="00C27731"/>
    <w:rsid w:val="00C31DAD"/>
    <w:rsid w:val="00C43824"/>
    <w:rsid w:val="00C43E2D"/>
    <w:rsid w:val="00C62B43"/>
    <w:rsid w:val="00C7488D"/>
    <w:rsid w:val="00C827B3"/>
    <w:rsid w:val="00C94F89"/>
    <w:rsid w:val="00CE5F84"/>
    <w:rsid w:val="00CF24E5"/>
    <w:rsid w:val="00D045D5"/>
    <w:rsid w:val="00D10EFC"/>
    <w:rsid w:val="00D31CC2"/>
    <w:rsid w:val="00D562F2"/>
    <w:rsid w:val="00D64431"/>
    <w:rsid w:val="00D72C2C"/>
    <w:rsid w:val="00D75BC9"/>
    <w:rsid w:val="00D765D9"/>
    <w:rsid w:val="00D808FC"/>
    <w:rsid w:val="00D92A85"/>
    <w:rsid w:val="00DD26C7"/>
    <w:rsid w:val="00DE1B83"/>
    <w:rsid w:val="00DE43EF"/>
    <w:rsid w:val="00DF4947"/>
    <w:rsid w:val="00E04157"/>
    <w:rsid w:val="00E32232"/>
    <w:rsid w:val="00E36D85"/>
    <w:rsid w:val="00E8780B"/>
    <w:rsid w:val="00E96DDB"/>
    <w:rsid w:val="00E9748D"/>
    <w:rsid w:val="00EA5710"/>
    <w:rsid w:val="00EB6965"/>
    <w:rsid w:val="00ED1DF1"/>
    <w:rsid w:val="00EE2095"/>
    <w:rsid w:val="00EF7F37"/>
    <w:rsid w:val="00F2236F"/>
    <w:rsid w:val="00F640C4"/>
    <w:rsid w:val="00FC55BE"/>
    <w:rsid w:val="00FD53B5"/>
    <w:rsid w:val="00FD55A4"/>
    <w:rsid w:val="00FE76A0"/>
    <w:rsid w:val="00FF3B9E"/>
    <w:rsid w:val="00FF5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13946482-982B-4CAA-A650-121843E28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A85"/>
    <w:pPr>
      <w:spacing w:after="160" w:line="259" w:lineRule="auto"/>
    </w:pPr>
    <w:rPr>
      <w:rFonts w:cs="Calibri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771F4"/>
    <w:pPr>
      <w:ind w:left="720"/>
    </w:pPr>
  </w:style>
  <w:style w:type="character" w:styleId="Hyperlink">
    <w:name w:val="Hyperlink"/>
    <w:basedOn w:val="DefaultParagraphFont"/>
    <w:uiPriority w:val="99"/>
    <w:rsid w:val="00E0415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F5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F580B"/>
    <w:rPr>
      <w:rFonts w:ascii="Tahoma" w:hAnsi="Tahoma" w:cs="Tahoma"/>
      <w:sz w:val="16"/>
      <w:szCs w:val="16"/>
      <w:lang w:val="bg-BG"/>
    </w:rPr>
  </w:style>
  <w:style w:type="paragraph" w:styleId="Header">
    <w:name w:val="header"/>
    <w:basedOn w:val="Normal"/>
    <w:link w:val="HeaderChar"/>
    <w:uiPriority w:val="99"/>
    <w:semiHidden/>
    <w:rsid w:val="00555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5544E"/>
    <w:rPr>
      <w:lang w:val="bg-BG"/>
    </w:rPr>
  </w:style>
  <w:style w:type="paragraph" w:styleId="Footer">
    <w:name w:val="footer"/>
    <w:basedOn w:val="Normal"/>
    <w:link w:val="FooterChar"/>
    <w:uiPriority w:val="99"/>
    <w:semiHidden/>
    <w:rsid w:val="00555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5544E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bulstar-ins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office@bulstar-in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ulstar_sofia@abv.bg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online.bulstar-in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lstar-ins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Здравейте д-р Стоянов,</vt:lpstr>
    </vt:vector>
  </TitlesOfParts>
  <Company>KZC Bulstar</Company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Здравейте д-р Стоянов,</dc:title>
  <dc:creator>Russi</dc:creator>
  <cp:lastModifiedBy>Russi</cp:lastModifiedBy>
  <cp:revision>3</cp:revision>
  <cp:lastPrinted>2019-07-09T16:54:00Z</cp:lastPrinted>
  <dcterms:created xsi:type="dcterms:W3CDTF">2020-09-16T11:40:00Z</dcterms:created>
  <dcterms:modified xsi:type="dcterms:W3CDTF">2020-09-16T11:41:00Z</dcterms:modified>
</cp:coreProperties>
</file>